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2380984" cy="65248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0984" cy="652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Formulier voor herroeping</w:t>
      </w:r>
    </w:p>
    <w:p w:rsidR="00000000" w:rsidDel="00000000" w:rsidP="00000000" w:rsidRDefault="00000000" w:rsidRPr="00000000" w14:paraId="00000004">
      <w:pPr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(Dit formulier alleen invullen en terugzenden als u de overeenkomst wilt herroepen)</w:t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XARO B.V.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Deltazijde 26d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1261 ZM Blaricum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Info@xaro.nl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+31 (0)35 694 50 04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Ik/Wij (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) deel/delen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u hierbij mede dat ik/wij (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) onze overeenkomst betreffende de verkoop van de volgende goederen / levering van de volgende dienst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herroep/herroepen (*):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0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Besteld op (DD-MM-YYYY): </w:t>
        <w:tab/>
        <w:tab/>
        <w:tab/>
        <w:t xml:space="preserve">       Bestelnummer: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Ontvangen op (DD-MM-YYYY): </w:t>
        <w:tab/>
        <w:tab/>
        <w:tab/>
        <w:t xml:space="preserve">       Naam/Namen consument(en):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Adres consument(en):</w:t>
        <w:tab/>
        <w:tab/>
        <w:tab/>
        <w:tab/>
        <w:t xml:space="preserve">       IBAN rekeningnummer: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Handtekening van consument(en)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(alleen wanneer dit formulier op papier wordt ingediend)</w:t>
      </w:r>
      <w:r w:rsidDel="00000000" w:rsidR="00000000" w:rsidRPr="00000000">
        <w:rPr>
          <w:rtl w:val="0"/>
        </w:rPr>
      </w:r>
    </w:p>
    <w:tbl>
      <w:tblPr>
        <w:tblStyle w:val="Table5"/>
        <w:tblW w:w="4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tblGridChange w:id="0">
          <w:tblGrid>
            <w:gridCol w:w="4680"/>
          </w:tblGrid>
        </w:tblGridChange>
      </w:tblGrid>
      <w:tr>
        <w:trPr>
          <w:cantSplit w:val="0"/>
          <w:trHeight w:val="863.99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Datum (DD-MM-YYYY): 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(*) Doorhalen wat niet van toepassing is.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